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3B05C4" w14:textId="1ECCD7E1" w:rsidR="00D84F82" w:rsidRPr="00874C02" w:rsidRDefault="00D84F82" w:rsidP="00D84F82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874C02">
        <w:rPr>
          <w:rFonts w:ascii="Liberation Serif" w:hAnsi="Liberation Serif" w:cs="Liberation Serif"/>
          <w:noProof/>
        </w:rPr>
        <w:drawing>
          <wp:inline distT="0" distB="0" distL="0" distR="0" wp14:anchorId="47878661" wp14:editId="7EA1C343">
            <wp:extent cx="43815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58F177" w14:textId="77777777" w:rsidR="00D84F82" w:rsidRPr="00874C02" w:rsidRDefault="00D84F82" w:rsidP="00D84F82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53344416" w14:textId="77777777" w:rsidR="00D84F82" w:rsidRPr="00874C02" w:rsidRDefault="00D84F82" w:rsidP="00D84F82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874C02">
        <w:rPr>
          <w:rFonts w:ascii="Liberation Serif" w:hAnsi="Liberation Serif" w:cs="Liberation Serif"/>
          <w:b/>
          <w:bCs/>
          <w:sz w:val="28"/>
          <w:szCs w:val="28"/>
        </w:rPr>
        <w:t>Администрация Тугулымского муниципального округа</w:t>
      </w:r>
    </w:p>
    <w:p w14:paraId="1724E260" w14:textId="77777777" w:rsidR="00D84F82" w:rsidRPr="00874C02" w:rsidRDefault="00D84F82" w:rsidP="00D84F82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874C02">
        <w:rPr>
          <w:rFonts w:ascii="Liberation Serif" w:hAnsi="Liberation Serif" w:cs="Liberation Serif"/>
          <w:b/>
          <w:bCs/>
          <w:sz w:val="28"/>
          <w:szCs w:val="28"/>
        </w:rPr>
        <w:t>Свердловской области</w:t>
      </w:r>
    </w:p>
    <w:p w14:paraId="7D0D434E" w14:textId="77777777" w:rsidR="00D84F82" w:rsidRPr="00874C02" w:rsidRDefault="00D84F82" w:rsidP="00D84F82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</w:p>
    <w:p w14:paraId="00DBFDA7" w14:textId="77777777" w:rsidR="00D84F82" w:rsidRPr="00874C02" w:rsidRDefault="00D84F82" w:rsidP="00D84F82">
      <w:pPr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874C02">
        <w:rPr>
          <w:rFonts w:ascii="Liberation Serif" w:hAnsi="Liberation Serif" w:cs="Liberation Serif"/>
          <w:b/>
          <w:bCs/>
          <w:sz w:val="28"/>
          <w:szCs w:val="28"/>
        </w:rPr>
        <w:t>П О С Т А Н О В Л Е Н И Е</w:t>
      </w:r>
    </w:p>
    <w:tbl>
      <w:tblPr>
        <w:tblW w:w="9495" w:type="dxa"/>
        <w:tblInd w:w="69" w:type="dxa"/>
        <w:tblLayout w:type="fixed"/>
        <w:tblLook w:val="04A0" w:firstRow="1" w:lastRow="0" w:firstColumn="1" w:lastColumn="0" w:noHBand="0" w:noVBand="1"/>
      </w:tblPr>
      <w:tblGrid>
        <w:gridCol w:w="9495"/>
      </w:tblGrid>
      <w:tr w:rsidR="00D84F82" w:rsidRPr="00874C02" w14:paraId="2A084BED" w14:textId="77777777" w:rsidTr="00D84F82">
        <w:trPr>
          <w:trHeight w:val="565"/>
        </w:trPr>
        <w:tc>
          <w:tcPr>
            <w:tcW w:w="9502" w:type="dxa"/>
            <w:tcBorders>
              <w:top w:val="double" w:sz="4" w:space="0" w:color="000000"/>
              <w:left w:val="nil"/>
              <w:bottom w:val="nil"/>
              <w:right w:val="nil"/>
            </w:tcBorders>
          </w:tcPr>
          <w:p w14:paraId="129E9BF4" w14:textId="62C377FB" w:rsidR="00D84F82" w:rsidRPr="00874C02" w:rsidRDefault="00D84F82">
            <w:pPr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от 26.11.2025                                               п.г.т. Тугулым                                           № 769</w:t>
            </w:r>
          </w:p>
          <w:p w14:paraId="69D1A087" w14:textId="77777777" w:rsidR="00D84F82" w:rsidRPr="00874C02" w:rsidRDefault="00D84F82">
            <w:pPr>
              <w:jc w:val="center"/>
              <w:rPr>
                <w:rFonts w:ascii="Liberation Serif" w:hAnsi="Liberation Serif" w:cs="Liberation Serif"/>
                <w:bCs/>
              </w:rPr>
            </w:pPr>
          </w:p>
        </w:tc>
      </w:tr>
    </w:tbl>
    <w:p w14:paraId="6A4A0B30" w14:textId="77777777" w:rsidR="00DE528E" w:rsidRPr="00874C02" w:rsidRDefault="00DE528E" w:rsidP="00DE528E">
      <w:pPr>
        <w:jc w:val="center"/>
        <w:rPr>
          <w:rFonts w:ascii="Liberation Serif" w:hAnsi="Liberation Serif" w:cs="Liberation Serif"/>
          <w:b/>
        </w:rPr>
      </w:pPr>
    </w:p>
    <w:p w14:paraId="359C1076" w14:textId="7F36EFE4" w:rsidR="00CA624D" w:rsidRPr="00874C02" w:rsidRDefault="006A6242" w:rsidP="00CA624D">
      <w:pPr>
        <w:shd w:val="clear" w:color="auto" w:fill="FFFFFF"/>
        <w:jc w:val="center"/>
        <w:rPr>
          <w:rFonts w:ascii="Liberation Serif" w:hAnsi="Liberation Serif" w:cs="Liberation Serif"/>
          <w:b/>
          <w:bCs/>
          <w:iCs/>
          <w:color w:val="000000"/>
        </w:rPr>
      </w:pPr>
      <w:r w:rsidRPr="00874C02">
        <w:rPr>
          <w:rFonts w:ascii="Liberation Serif" w:hAnsi="Liberation Serif" w:cs="Liberation Serif"/>
          <w:b/>
          <w:bCs/>
          <w:iCs/>
          <w:color w:val="000000"/>
        </w:rPr>
        <w:t xml:space="preserve">О внесении изменений в постановление администрации </w:t>
      </w:r>
      <w:r w:rsidR="00207913" w:rsidRPr="00874C02">
        <w:rPr>
          <w:rFonts w:ascii="Liberation Serif" w:hAnsi="Liberation Serif" w:cs="Liberation Serif"/>
          <w:b/>
          <w:bCs/>
          <w:iCs/>
          <w:color w:val="000000"/>
        </w:rPr>
        <w:t>Тугулымского муниципального</w:t>
      </w:r>
      <w:r w:rsidRPr="00874C02">
        <w:rPr>
          <w:rFonts w:ascii="Liberation Serif" w:hAnsi="Liberation Serif" w:cs="Liberation Serif"/>
          <w:b/>
          <w:bCs/>
          <w:iCs/>
          <w:color w:val="000000"/>
        </w:rPr>
        <w:t xml:space="preserve"> округа</w:t>
      </w:r>
      <w:r w:rsidR="00207913" w:rsidRPr="00874C02">
        <w:rPr>
          <w:rFonts w:ascii="Liberation Serif" w:hAnsi="Liberation Serif" w:cs="Liberation Serif"/>
          <w:b/>
          <w:bCs/>
          <w:iCs/>
          <w:color w:val="000000"/>
        </w:rPr>
        <w:t xml:space="preserve"> от 30 сентября 2025 года № 647</w:t>
      </w:r>
      <w:r w:rsidRPr="00874C02">
        <w:rPr>
          <w:rFonts w:ascii="Liberation Serif" w:hAnsi="Liberation Serif" w:cs="Liberation Serif"/>
          <w:b/>
          <w:bCs/>
          <w:iCs/>
          <w:color w:val="000000"/>
        </w:rPr>
        <w:t xml:space="preserve"> «Об утверждении Положения об оплате труда работников, занимающих должности, не отнесенные к должностям муниципальной службы, и осуществляющих техническое обеспече</w:t>
      </w:r>
      <w:r w:rsidR="00207913" w:rsidRPr="00874C02">
        <w:rPr>
          <w:rFonts w:ascii="Liberation Serif" w:hAnsi="Liberation Serif" w:cs="Liberation Serif"/>
          <w:b/>
          <w:bCs/>
          <w:iCs/>
          <w:color w:val="000000"/>
        </w:rPr>
        <w:t>ние деятельности администрации Тугулымского муниципального</w:t>
      </w:r>
      <w:r w:rsidRPr="00874C02">
        <w:rPr>
          <w:rFonts w:ascii="Liberation Serif" w:hAnsi="Liberation Serif" w:cs="Liberation Serif"/>
          <w:b/>
          <w:bCs/>
          <w:iCs/>
          <w:color w:val="000000"/>
        </w:rPr>
        <w:t xml:space="preserve"> округа</w:t>
      </w:r>
      <w:r w:rsidR="00207913" w:rsidRPr="00874C02">
        <w:rPr>
          <w:rFonts w:ascii="Liberation Serif" w:hAnsi="Liberation Serif" w:cs="Liberation Serif"/>
          <w:b/>
          <w:bCs/>
          <w:iCs/>
          <w:color w:val="000000"/>
        </w:rPr>
        <w:t xml:space="preserve"> Свердловской области и ее структурных подразделений</w:t>
      </w:r>
      <w:r w:rsidR="00157A9F" w:rsidRPr="00874C02">
        <w:rPr>
          <w:rFonts w:ascii="Liberation Serif" w:hAnsi="Liberation Serif" w:cs="Liberation Serif"/>
          <w:b/>
          <w:bCs/>
          <w:iCs/>
          <w:color w:val="000000"/>
        </w:rPr>
        <w:t>»</w:t>
      </w:r>
    </w:p>
    <w:p w14:paraId="3F303CC2" w14:textId="77777777" w:rsidR="00CA624D" w:rsidRPr="00874C02" w:rsidRDefault="00CA624D" w:rsidP="00CA624D">
      <w:pPr>
        <w:shd w:val="clear" w:color="auto" w:fill="FFFFFF"/>
        <w:jc w:val="center"/>
        <w:rPr>
          <w:rFonts w:ascii="Liberation Serif" w:hAnsi="Liberation Serif" w:cs="Liberation Serif"/>
          <w:iCs/>
          <w:color w:val="000000"/>
        </w:rPr>
      </w:pPr>
    </w:p>
    <w:p w14:paraId="3897B9AA" w14:textId="39407C51" w:rsidR="00CA624D" w:rsidRPr="00874C02" w:rsidRDefault="00DD1BAA" w:rsidP="00CA624D">
      <w:pPr>
        <w:shd w:val="clear" w:color="auto" w:fill="FFFFFF"/>
        <w:tabs>
          <w:tab w:val="left" w:pos="0"/>
        </w:tabs>
        <w:jc w:val="both"/>
        <w:rPr>
          <w:rFonts w:ascii="Liberation Serif" w:hAnsi="Liberation Serif" w:cs="Liberation Serif"/>
          <w:color w:val="000000"/>
        </w:rPr>
      </w:pPr>
      <w:r w:rsidRPr="00874C02">
        <w:rPr>
          <w:rFonts w:ascii="Liberation Serif" w:hAnsi="Liberation Serif" w:cs="Liberation Serif"/>
          <w:color w:val="000000"/>
        </w:rPr>
        <w:tab/>
      </w:r>
      <w:r w:rsidR="00CA624D" w:rsidRPr="00874C02">
        <w:rPr>
          <w:rFonts w:ascii="Liberation Serif" w:hAnsi="Liberation Serif" w:cs="Liberation Serif"/>
          <w:color w:val="000000"/>
        </w:rPr>
        <w:t xml:space="preserve">В соответствии </w:t>
      </w:r>
      <w:r w:rsidR="004064D5" w:rsidRPr="00874C02">
        <w:rPr>
          <w:rFonts w:ascii="Liberation Serif" w:hAnsi="Liberation Serif" w:cs="Liberation Serif"/>
          <w:color w:val="000000"/>
        </w:rPr>
        <w:t xml:space="preserve">со статьями 129, 132, 134, </w:t>
      </w:r>
      <w:r w:rsidR="006A6242" w:rsidRPr="00874C02">
        <w:rPr>
          <w:rFonts w:ascii="Liberation Serif" w:hAnsi="Liberation Serif" w:cs="Liberation Serif"/>
          <w:color w:val="000000"/>
        </w:rPr>
        <w:t xml:space="preserve">135 Трудового кодекса Российской Федерации, </w:t>
      </w:r>
      <w:r w:rsidR="004064D5" w:rsidRPr="00874C02">
        <w:rPr>
          <w:rFonts w:ascii="Liberation Serif" w:hAnsi="Liberation Serif" w:cs="Liberation Serif"/>
          <w:color w:val="000000"/>
        </w:rPr>
        <w:t>статьей 28 Устава Тугулымского муниципаль</w:t>
      </w:r>
      <w:r w:rsidR="00492B9B" w:rsidRPr="00874C02">
        <w:rPr>
          <w:rFonts w:ascii="Liberation Serif" w:hAnsi="Liberation Serif" w:cs="Liberation Serif"/>
          <w:color w:val="000000"/>
        </w:rPr>
        <w:t>ного округа Свердловской области</w:t>
      </w:r>
      <w:r w:rsidR="00D84F82" w:rsidRPr="00874C02">
        <w:rPr>
          <w:rFonts w:ascii="Liberation Serif" w:hAnsi="Liberation Serif" w:cs="Liberation Serif"/>
          <w:color w:val="000000"/>
        </w:rPr>
        <w:t xml:space="preserve">, </w:t>
      </w:r>
      <w:r w:rsidR="006A6242" w:rsidRPr="00874C02">
        <w:rPr>
          <w:rFonts w:ascii="Liberation Serif" w:hAnsi="Liberation Serif" w:cs="Liberation Serif"/>
          <w:color w:val="000000"/>
        </w:rPr>
        <w:t>админ</w:t>
      </w:r>
      <w:r w:rsidR="00492B9B" w:rsidRPr="00874C02">
        <w:rPr>
          <w:rFonts w:ascii="Liberation Serif" w:hAnsi="Liberation Serif" w:cs="Liberation Serif"/>
          <w:color w:val="000000"/>
        </w:rPr>
        <w:t>истрация Тугулымского муниципального</w:t>
      </w:r>
      <w:r w:rsidR="006A6242" w:rsidRPr="00874C02">
        <w:rPr>
          <w:rFonts w:ascii="Liberation Serif" w:hAnsi="Liberation Serif" w:cs="Liberation Serif"/>
          <w:color w:val="000000"/>
        </w:rPr>
        <w:t xml:space="preserve"> округа</w:t>
      </w:r>
      <w:r w:rsidR="00492B9B" w:rsidRPr="00874C02">
        <w:rPr>
          <w:rFonts w:ascii="Liberation Serif" w:hAnsi="Liberation Serif" w:cs="Liberation Serif"/>
          <w:color w:val="000000"/>
        </w:rPr>
        <w:t xml:space="preserve"> </w:t>
      </w:r>
    </w:p>
    <w:p w14:paraId="2FBA8AC5" w14:textId="77777777" w:rsidR="00CA624D" w:rsidRPr="00874C02" w:rsidRDefault="00CA624D" w:rsidP="00CA624D">
      <w:pPr>
        <w:shd w:val="clear" w:color="auto" w:fill="FFFFFF"/>
        <w:tabs>
          <w:tab w:val="left" w:pos="0"/>
        </w:tabs>
        <w:jc w:val="both"/>
        <w:rPr>
          <w:rFonts w:ascii="Liberation Serif" w:hAnsi="Liberation Serif" w:cs="Liberation Serif"/>
          <w:color w:val="000000"/>
        </w:rPr>
      </w:pPr>
    </w:p>
    <w:p w14:paraId="226A8381" w14:textId="77777777" w:rsidR="00CA624D" w:rsidRPr="00874C02" w:rsidRDefault="00CA624D" w:rsidP="00CA624D">
      <w:pPr>
        <w:shd w:val="clear" w:color="auto" w:fill="FFFFFF"/>
        <w:tabs>
          <w:tab w:val="left" w:pos="0"/>
        </w:tabs>
        <w:jc w:val="both"/>
        <w:rPr>
          <w:rFonts w:ascii="Liberation Serif" w:hAnsi="Liberation Serif" w:cs="Liberation Serif"/>
          <w:color w:val="000000"/>
        </w:rPr>
      </w:pPr>
      <w:r w:rsidRPr="00874C02">
        <w:rPr>
          <w:rFonts w:ascii="Liberation Serif" w:hAnsi="Liberation Serif" w:cs="Liberation Serif"/>
          <w:b/>
          <w:color w:val="000000"/>
          <w:sz w:val="28"/>
          <w:szCs w:val="28"/>
        </w:rPr>
        <w:t xml:space="preserve">ПОСТАНОВЛЯЕТ: </w:t>
      </w:r>
    </w:p>
    <w:p w14:paraId="6B43C0D4" w14:textId="77777777" w:rsidR="00CA624D" w:rsidRPr="00874C02" w:rsidRDefault="00CA624D" w:rsidP="00CA624D">
      <w:pPr>
        <w:shd w:val="clear" w:color="auto" w:fill="FFFFFF"/>
        <w:tabs>
          <w:tab w:val="left" w:pos="0"/>
        </w:tabs>
        <w:jc w:val="both"/>
        <w:rPr>
          <w:rFonts w:ascii="Liberation Serif" w:hAnsi="Liberation Serif" w:cs="Liberation Serif"/>
        </w:rPr>
      </w:pPr>
    </w:p>
    <w:p w14:paraId="21498479" w14:textId="77777777" w:rsidR="006A6242" w:rsidRPr="00874C02" w:rsidRDefault="00DD1BAA" w:rsidP="00DD1BAA">
      <w:pPr>
        <w:shd w:val="clear" w:color="auto" w:fill="FFFFFF"/>
        <w:ind w:firstLine="708"/>
        <w:jc w:val="both"/>
        <w:rPr>
          <w:rFonts w:ascii="Liberation Serif" w:hAnsi="Liberation Serif" w:cs="Liberation Serif"/>
        </w:rPr>
      </w:pPr>
      <w:r w:rsidRPr="00874C02">
        <w:rPr>
          <w:rFonts w:ascii="Liberation Serif" w:hAnsi="Liberation Serif" w:cs="Liberation Serif"/>
        </w:rPr>
        <w:t xml:space="preserve">1. </w:t>
      </w:r>
      <w:r w:rsidR="006A6242" w:rsidRPr="00874C02">
        <w:rPr>
          <w:rFonts w:ascii="Liberation Serif" w:hAnsi="Liberation Serif" w:cs="Liberation Serif"/>
        </w:rPr>
        <w:t>В Положение 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</w:t>
      </w:r>
      <w:r w:rsidR="00492B9B" w:rsidRPr="00874C02">
        <w:rPr>
          <w:rFonts w:ascii="Liberation Serif" w:hAnsi="Liberation Serif" w:cs="Liberation Serif"/>
        </w:rPr>
        <w:t xml:space="preserve"> администрации Тугулымского муниципального округа Свердловской области и ее структурных подразделений</w:t>
      </w:r>
      <w:r w:rsidR="006A6242" w:rsidRPr="00874C02">
        <w:rPr>
          <w:rFonts w:ascii="Liberation Serif" w:hAnsi="Liberation Serif" w:cs="Liberation Serif"/>
        </w:rPr>
        <w:t>,</w:t>
      </w:r>
      <w:r w:rsidR="008460CA" w:rsidRPr="00874C02">
        <w:rPr>
          <w:rFonts w:ascii="Liberation Serif" w:hAnsi="Liberation Serif" w:cs="Liberation Serif"/>
        </w:rPr>
        <w:t xml:space="preserve"> утвержденное постановлением администрации Тугулымского муниципального округа Свердловской области от 30 сентября 2025 </w:t>
      </w:r>
      <w:r w:rsidRPr="00874C02">
        <w:rPr>
          <w:rFonts w:ascii="Liberation Serif" w:hAnsi="Liberation Serif" w:cs="Liberation Serif"/>
        </w:rPr>
        <w:t>года</w:t>
      </w:r>
      <w:r w:rsidR="00512902" w:rsidRPr="00874C02">
        <w:rPr>
          <w:rFonts w:ascii="Liberation Serif" w:hAnsi="Liberation Serif" w:cs="Liberation Serif"/>
        </w:rPr>
        <w:t xml:space="preserve"> № 647</w:t>
      </w:r>
      <w:r w:rsidRPr="00874C02">
        <w:rPr>
          <w:rFonts w:ascii="Liberation Serif" w:hAnsi="Liberation Serif" w:cs="Liberation Serif"/>
        </w:rPr>
        <w:t xml:space="preserve"> «Об</w:t>
      </w:r>
      <w:r w:rsidR="00157A9F" w:rsidRPr="00874C02">
        <w:rPr>
          <w:rFonts w:ascii="Liberation Serif" w:hAnsi="Liberation Serif" w:cs="Liberation Serif"/>
        </w:rPr>
        <w:t xml:space="preserve"> утверждении Положения об оплате труда работников, занимающих должности, не отнесенные к должностям муниципальной службы, и осуществляющих техническое обеспечение деятельности администрации Тугулымского муниципального округа Свердловской области и ее структурных подразделений»</w:t>
      </w:r>
      <w:r w:rsidRPr="00874C02">
        <w:rPr>
          <w:rFonts w:ascii="Liberation Serif" w:hAnsi="Liberation Serif" w:cs="Liberation Serif"/>
        </w:rPr>
        <w:t xml:space="preserve"> </w:t>
      </w:r>
      <w:r w:rsidR="006A6242" w:rsidRPr="00874C02">
        <w:rPr>
          <w:rFonts w:ascii="Liberation Serif" w:hAnsi="Liberation Serif" w:cs="Liberation Serif"/>
        </w:rPr>
        <w:t>внести следующие изменения:</w:t>
      </w:r>
    </w:p>
    <w:p w14:paraId="1C6BC863" w14:textId="77777777" w:rsidR="00FD0EB4" w:rsidRPr="00874C02" w:rsidRDefault="00DD1BAA" w:rsidP="000E12A3">
      <w:pPr>
        <w:shd w:val="clear" w:color="auto" w:fill="FFFFFF"/>
        <w:ind w:firstLine="708"/>
        <w:jc w:val="both"/>
        <w:rPr>
          <w:rFonts w:ascii="Liberation Serif" w:hAnsi="Liberation Serif" w:cs="Liberation Serif"/>
        </w:rPr>
      </w:pPr>
      <w:r w:rsidRPr="00874C02">
        <w:rPr>
          <w:rFonts w:ascii="Liberation Serif" w:hAnsi="Liberation Serif" w:cs="Liberation Serif"/>
        </w:rPr>
        <w:t xml:space="preserve">1.1. </w:t>
      </w:r>
      <w:r w:rsidR="00FD0EB4" w:rsidRPr="00874C02">
        <w:rPr>
          <w:rFonts w:ascii="Liberation Serif" w:hAnsi="Liberation Serif" w:cs="Liberation Serif"/>
        </w:rPr>
        <w:t>пункт 3 изложить в следующей редакции:</w:t>
      </w:r>
    </w:p>
    <w:p w14:paraId="6DF33ACE" w14:textId="77777777" w:rsidR="00FD0EB4" w:rsidRPr="00874C02" w:rsidRDefault="00FD0EB4" w:rsidP="005B763B">
      <w:pPr>
        <w:shd w:val="clear" w:color="auto" w:fill="FFFFFF"/>
        <w:ind w:firstLine="708"/>
        <w:jc w:val="both"/>
        <w:rPr>
          <w:rFonts w:ascii="Liberation Serif" w:hAnsi="Liberation Serif" w:cs="Liberation Serif"/>
        </w:rPr>
      </w:pPr>
      <w:r w:rsidRPr="00874C02">
        <w:rPr>
          <w:rFonts w:ascii="Liberation Serif" w:hAnsi="Liberation Serif" w:cs="Liberation Serif"/>
        </w:rPr>
        <w:t>3. Установить размеры должностных окладов:</w:t>
      </w:r>
    </w:p>
    <w:p w14:paraId="2723DD8F" w14:textId="77777777" w:rsidR="000E12A3" w:rsidRPr="00874C02" w:rsidRDefault="000E12A3" w:rsidP="000E12A3">
      <w:pPr>
        <w:shd w:val="clear" w:color="auto" w:fill="FFFFFF"/>
        <w:jc w:val="both"/>
        <w:rPr>
          <w:rFonts w:ascii="Liberation Serif" w:hAnsi="Liberation Serif" w:cs="Liberation Serif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704"/>
        <w:gridCol w:w="5526"/>
        <w:gridCol w:w="3115"/>
      </w:tblGrid>
      <w:tr w:rsidR="00FD0EB4" w:rsidRPr="00874C02" w14:paraId="5C3656F5" w14:textId="77777777" w:rsidTr="00FD0EB4">
        <w:tc>
          <w:tcPr>
            <w:tcW w:w="704" w:type="dxa"/>
          </w:tcPr>
          <w:p w14:paraId="25F78002" w14:textId="77777777" w:rsidR="00FD0EB4" w:rsidRPr="00874C02" w:rsidRDefault="00FD0EB4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№</w:t>
            </w:r>
          </w:p>
          <w:p w14:paraId="22F68407" w14:textId="77777777" w:rsidR="00FD0EB4" w:rsidRPr="00874C02" w:rsidRDefault="00FD0EB4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п/п</w:t>
            </w:r>
          </w:p>
        </w:tc>
        <w:tc>
          <w:tcPr>
            <w:tcW w:w="5526" w:type="dxa"/>
          </w:tcPr>
          <w:p w14:paraId="6633B5F7" w14:textId="77777777" w:rsidR="00FD0EB4" w:rsidRPr="00874C02" w:rsidRDefault="00FD0EB4" w:rsidP="00FD0EB4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Наименование должности</w:t>
            </w:r>
          </w:p>
        </w:tc>
        <w:tc>
          <w:tcPr>
            <w:tcW w:w="3115" w:type="dxa"/>
          </w:tcPr>
          <w:p w14:paraId="68D8B220" w14:textId="77777777" w:rsidR="00FD0EB4" w:rsidRPr="00874C02" w:rsidRDefault="00FD0EB4" w:rsidP="00FD0EB4">
            <w:pPr>
              <w:jc w:val="center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Размеры должностных окладов (в рублях)</w:t>
            </w:r>
          </w:p>
        </w:tc>
      </w:tr>
      <w:tr w:rsidR="00FD0EB4" w:rsidRPr="00874C02" w14:paraId="2BD830C0" w14:textId="77777777" w:rsidTr="00FD0EB4">
        <w:tc>
          <w:tcPr>
            <w:tcW w:w="704" w:type="dxa"/>
          </w:tcPr>
          <w:p w14:paraId="2BB2CCF9" w14:textId="77777777" w:rsidR="00FD0EB4" w:rsidRPr="00874C02" w:rsidRDefault="00FD0EB4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1</w:t>
            </w:r>
          </w:p>
        </w:tc>
        <w:tc>
          <w:tcPr>
            <w:tcW w:w="5526" w:type="dxa"/>
          </w:tcPr>
          <w:p w14:paraId="056E2961" w14:textId="77777777" w:rsidR="00FD0EB4" w:rsidRPr="00874C02" w:rsidRDefault="00FD0EB4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Старший инспектор</w:t>
            </w:r>
          </w:p>
        </w:tc>
        <w:tc>
          <w:tcPr>
            <w:tcW w:w="3115" w:type="dxa"/>
          </w:tcPr>
          <w:p w14:paraId="6E361533" w14:textId="77777777" w:rsidR="00FD0EB4" w:rsidRPr="00874C02" w:rsidRDefault="002C0396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12908</w:t>
            </w:r>
          </w:p>
        </w:tc>
      </w:tr>
      <w:tr w:rsidR="00FD0EB4" w:rsidRPr="00874C02" w14:paraId="50343A53" w14:textId="77777777" w:rsidTr="00FD0EB4">
        <w:tc>
          <w:tcPr>
            <w:tcW w:w="704" w:type="dxa"/>
          </w:tcPr>
          <w:p w14:paraId="1FD30CE5" w14:textId="77777777" w:rsidR="00FD0EB4" w:rsidRPr="00874C02" w:rsidRDefault="00FD0EB4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2</w:t>
            </w:r>
          </w:p>
        </w:tc>
        <w:tc>
          <w:tcPr>
            <w:tcW w:w="5526" w:type="dxa"/>
          </w:tcPr>
          <w:p w14:paraId="7EA26A2E" w14:textId="77777777" w:rsidR="00FD0EB4" w:rsidRPr="00874C02" w:rsidRDefault="00FD0EB4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Секретарь административной комиссии</w:t>
            </w:r>
          </w:p>
        </w:tc>
        <w:tc>
          <w:tcPr>
            <w:tcW w:w="3115" w:type="dxa"/>
          </w:tcPr>
          <w:p w14:paraId="37D0615F" w14:textId="77777777" w:rsidR="00FD0EB4" w:rsidRPr="00874C02" w:rsidRDefault="002C0396" w:rsidP="00AA1B8E">
            <w:pPr>
              <w:jc w:val="both"/>
              <w:rPr>
                <w:rFonts w:ascii="Liberation Serif" w:hAnsi="Liberation Serif" w:cs="Liberation Serif"/>
                <w:bCs/>
              </w:rPr>
            </w:pPr>
            <w:r w:rsidRPr="00874C02">
              <w:rPr>
                <w:rFonts w:ascii="Liberation Serif" w:hAnsi="Liberation Serif" w:cs="Liberation Serif"/>
                <w:bCs/>
              </w:rPr>
              <w:t>10032</w:t>
            </w:r>
          </w:p>
        </w:tc>
      </w:tr>
    </w:tbl>
    <w:p w14:paraId="7EAE608F" w14:textId="77777777" w:rsidR="00AA1B8E" w:rsidRPr="00874C02" w:rsidRDefault="00AA1B8E" w:rsidP="00AA1B8E">
      <w:pPr>
        <w:shd w:val="clear" w:color="auto" w:fill="FFFFFF"/>
        <w:jc w:val="both"/>
        <w:rPr>
          <w:rFonts w:ascii="Liberation Serif" w:hAnsi="Liberation Serif" w:cs="Liberation Serif"/>
          <w:b/>
          <w:bCs/>
        </w:rPr>
      </w:pPr>
    </w:p>
    <w:p w14:paraId="02BB490F" w14:textId="77777777" w:rsidR="005B763B" w:rsidRPr="00874C02" w:rsidRDefault="00155A87" w:rsidP="005B763B">
      <w:pPr>
        <w:ind w:firstLine="708"/>
        <w:jc w:val="both"/>
        <w:rPr>
          <w:rFonts w:ascii="Liberation Serif" w:hAnsi="Liberation Serif" w:cs="Liberation Serif"/>
        </w:rPr>
      </w:pPr>
      <w:r w:rsidRPr="00874C02">
        <w:rPr>
          <w:rFonts w:ascii="Liberation Serif" w:hAnsi="Liberation Serif" w:cs="Liberation Serif"/>
          <w:bCs/>
        </w:rPr>
        <w:t>2. Настоящее постановление</w:t>
      </w:r>
      <w:r w:rsidR="005B763B" w:rsidRPr="00874C02">
        <w:rPr>
          <w:rFonts w:ascii="Liberation Serif" w:hAnsi="Liberation Serif" w:cs="Liberation Serif"/>
          <w:bCs/>
        </w:rPr>
        <w:t xml:space="preserve"> вступает в силу</w:t>
      </w:r>
      <w:r w:rsidR="00512902" w:rsidRPr="00874C02">
        <w:rPr>
          <w:rFonts w:ascii="Liberation Serif" w:hAnsi="Liberation Serif" w:cs="Liberation Serif"/>
          <w:bCs/>
        </w:rPr>
        <w:t xml:space="preserve"> после</w:t>
      </w:r>
      <w:r w:rsidR="005B763B" w:rsidRPr="00874C02">
        <w:rPr>
          <w:rFonts w:ascii="Liberation Serif" w:hAnsi="Liberation Serif" w:cs="Liberation Serif"/>
          <w:bCs/>
        </w:rPr>
        <w:t xml:space="preserve"> его подписания </w:t>
      </w:r>
      <w:r w:rsidR="005B763B" w:rsidRPr="00874C02">
        <w:rPr>
          <w:rFonts w:ascii="Liberation Serif" w:hAnsi="Liberation Serif" w:cs="Liberation Serif"/>
        </w:rPr>
        <w:t>и распространяет свое действие на правоотношения, возникшие с 1 декабря 2025 года.</w:t>
      </w:r>
    </w:p>
    <w:p w14:paraId="65EE88B5" w14:textId="77777777" w:rsidR="00AA1B8E" w:rsidRPr="00874C02" w:rsidRDefault="00AA1B8E" w:rsidP="00AA1B8E">
      <w:pPr>
        <w:tabs>
          <w:tab w:val="left" w:pos="7189"/>
        </w:tabs>
        <w:rPr>
          <w:rFonts w:ascii="Liberation Serif" w:hAnsi="Liberation Serif" w:cs="Liberation Serif"/>
          <w:bCs/>
        </w:rPr>
      </w:pPr>
    </w:p>
    <w:p w14:paraId="0AFF73CE" w14:textId="77777777" w:rsidR="005B763B" w:rsidRPr="00874C02" w:rsidRDefault="005B763B" w:rsidP="00AA1B8E">
      <w:pPr>
        <w:tabs>
          <w:tab w:val="left" w:pos="7189"/>
        </w:tabs>
        <w:rPr>
          <w:rFonts w:ascii="Liberation Serif" w:hAnsi="Liberation Serif" w:cs="Liberation Serif"/>
          <w:bCs/>
        </w:rPr>
      </w:pPr>
    </w:p>
    <w:p w14:paraId="050A6D79" w14:textId="77777777" w:rsidR="005B763B" w:rsidRPr="00874C02" w:rsidRDefault="005B763B" w:rsidP="00AA1B8E">
      <w:pPr>
        <w:tabs>
          <w:tab w:val="left" w:pos="7189"/>
        </w:tabs>
        <w:rPr>
          <w:rFonts w:ascii="Liberation Serif" w:hAnsi="Liberation Serif" w:cs="Liberation Serif"/>
          <w:bCs/>
        </w:rPr>
      </w:pPr>
    </w:p>
    <w:p w14:paraId="3CA11EF8" w14:textId="77777777" w:rsidR="00D84F82" w:rsidRPr="00874C02" w:rsidRDefault="005B763B" w:rsidP="00AA1B8E">
      <w:pPr>
        <w:tabs>
          <w:tab w:val="left" w:pos="7189"/>
        </w:tabs>
        <w:rPr>
          <w:rFonts w:ascii="Liberation Serif" w:hAnsi="Liberation Serif" w:cs="Liberation Serif"/>
          <w:bCs/>
        </w:rPr>
      </w:pPr>
      <w:r w:rsidRPr="00874C02">
        <w:rPr>
          <w:rFonts w:ascii="Liberation Serif" w:hAnsi="Liberation Serif" w:cs="Liberation Serif"/>
          <w:bCs/>
        </w:rPr>
        <w:t>Глава</w:t>
      </w:r>
      <w:r w:rsidR="00AA1B8E" w:rsidRPr="00874C02">
        <w:rPr>
          <w:rFonts w:ascii="Liberation Serif" w:hAnsi="Liberation Serif" w:cs="Liberation Serif"/>
          <w:bCs/>
        </w:rPr>
        <w:t xml:space="preserve"> </w:t>
      </w:r>
    </w:p>
    <w:p w14:paraId="7C1660F1" w14:textId="13DF2836" w:rsidR="005B763B" w:rsidRPr="00874C02" w:rsidRDefault="00D84F82" w:rsidP="00AA1B8E">
      <w:pPr>
        <w:tabs>
          <w:tab w:val="left" w:pos="7189"/>
        </w:tabs>
        <w:rPr>
          <w:rFonts w:ascii="Liberation Serif" w:hAnsi="Liberation Serif" w:cs="Liberation Serif"/>
          <w:bCs/>
        </w:rPr>
      </w:pPr>
      <w:r w:rsidRPr="00874C02">
        <w:rPr>
          <w:rFonts w:ascii="Liberation Serif" w:hAnsi="Liberation Serif" w:cs="Liberation Serif"/>
          <w:bCs/>
        </w:rPr>
        <w:t>Т</w:t>
      </w:r>
      <w:r w:rsidR="00AA1B8E" w:rsidRPr="00874C02">
        <w:rPr>
          <w:rFonts w:ascii="Liberation Serif" w:hAnsi="Liberation Serif" w:cs="Liberation Serif"/>
          <w:bCs/>
        </w:rPr>
        <w:t>угулымск</w:t>
      </w:r>
      <w:r w:rsidR="005B763B" w:rsidRPr="00874C02">
        <w:rPr>
          <w:rFonts w:ascii="Liberation Serif" w:hAnsi="Liberation Serif" w:cs="Liberation Serif"/>
          <w:bCs/>
        </w:rPr>
        <w:t>ого муниципального</w:t>
      </w:r>
      <w:r w:rsidR="009B1194" w:rsidRPr="00874C02">
        <w:rPr>
          <w:rFonts w:ascii="Liberation Serif" w:hAnsi="Liberation Serif" w:cs="Liberation Serif"/>
          <w:bCs/>
        </w:rPr>
        <w:t xml:space="preserve"> округа</w:t>
      </w:r>
      <w:r w:rsidR="00512902" w:rsidRPr="00874C02">
        <w:rPr>
          <w:rFonts w:ascii="Liberation Serif" w:hAnsi="Liberation Serif" w:cs="Liberation Serif"/>
          <w:bCs/>
        </w:rPr>
        <w:t xml:space="preserve">                                                     </w:t>
      </w:r>
      <w:r w:rsidRPr="00874C02">
        <w:rPr>
          <w:rFonts w:ascii="Liberation Serif" w:hAnsi="Liberation Serif" w:cs="Liberation Serif"/>
          <w:bCs/>
        </w:rPr>
        <w:t xml:space="preserve">     </w:t>
      </w:r>
      <w:r w:rsidR="00512902" w:rsidRPr="00874C02">
        <w:rPr>
          <w:rFonts w:ascii="Liberation Serif" w:hAnsi="Liberation Serif" w:cs="Liberation Serif"/>
          <w:bCs/>
        </w:rPr>
        <w:t xml:space="preserve"> А.Н. Поздеев</w:t>
      </w:r>
    </w:p>
    <w:p w14:paraId="01920147" w14:textId="77777777" w:rsidR="00AA1B8E" w:rsidRPr="00874C02" w:rsidRDefault="005B763B" w:rsidP="00AA1B8E">
      <w:pPr>
        <w:tabs>
          <w:tab w:val="left" w:pos="7189"/>
        </w:tabs>
        <w:rPr>
          <w:rFonts w:ascii="Liberation Serif" w:hAnsi="Liberation Serif" w:cs="Liberation Serif"/>
          <w:bCs/>
        </w:rPr>
      </w:pPr>
      <w:r w:rsidRPr="00874C02">
        <w:rPr>
          <w:rFonts w:ascii="Liberation Serif" w:hAnsi="Liberation Serif" w:cs="Liberation Serif"/>
          <w:bCs/>
        </w:rPr>
        <w:t xml:space="preserve">                                                                                    </w:t>
      </w:r>
      <w:r w:rsidR="009B1194" w:rsidRPr="00874C02">
        <w:rPr>
          <w:rFonts w:ascii="Liberation Serif" w:hAnsi="Liberation Serif" w:cs="Liberation Serif"/>
          <w:bCs/>
        </w:rPr>
        <w:tab/>
      </w:r>
      <w:r w:rsidR="00AA1B8E" w:rsidRPr="00874C02">
        <w:rPr>
          <w:rFonts w:ascii="Liberation Serif" w:hAnsi="Liberation Serif" w:cs="Liberation Serif"/>
          <w:bCs/>
        </w:rPr>
        <w:t xml:space="preserve"> </w:t>
      </w:r>
    </w:p>
    <w:sectPr w:rsidR="00AA1B8E" w:rsidRPr="00874C02" w:rsidSect="00A0734B">
      <w:headerReference w:type="default" r:id="rId8"/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9F2D9" w14:textId="77777777" w:rsidR="00946D99" w:rsidRDefault="00946D99" w:rsidP="00E72541">
      <w:r>
        <w:separator/>
      </w:r>
    </w:p>
  </w:endnote>
  <w:endnote w:type="continuationSeparator" w:id="0">
    <w:p w14:paraId="353B5DD5" w14:textId="77777777" w:rsidR="00946D99" w:rsidRDefault="00946D99" w:rsidP="00E72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73C25E" w14:textId="77777777" w:rsidR="00946D99" w:rsidRDefault="00946D99" w:rsidP="00E72541">
      <w:r>
        <w:separator/>
      </w:r>
    </w:p>
  </w:footnote>
  <w:footnote w:type="continuationSeparator" w:id="0">
    <w:p w14:paraId="1A706223" w14:textId="77777777" w:rsidR="00946D99" w:rsidRDefault="00946D99" w:rsidP="00E72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97409" w14:textId="77777777" w:rsidR="00E72541" w:rsidRDefault="00E72541">
    <w:pPr>
      <w:pStyle w:val="a7"/>
    </w:pPr>
    <w:r>
      <w:t xml:space="preserve">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F571DE"/>
    <w:multiLevelType w:val="hybridMultilevel"/>
    <w:tmpl w:val="81E6D380"/>
    <w:lvl w:ilvl="0" w:tplc="8CB234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7D1135"/>
    <w:multiLevelType w:val="hybridMultilevel"/>
    <w:tmpl w:val="7826AE00"/>
    <w:lvl w:ilvl="0" w:tplc="E3D2A5A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FD414E"/>
    <w:multiLevelType w:val="hybridMultilevel"/>
    <w:tmpl w:val="D2BC21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427708"/>
    <w:multiLevelType w:val="hybridMultilevel"/>
    <w:tmpl w:val="BAF4A77A"/>
    <w:lvl w:ilvl="0" w:tplc="7776652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B593456"/>
    <w:multiLevelType w:val="hybridMultilevel"/>
    <w:tmpl w:val="C3C6380C"/>
    <w:lvl w:ilvl="0" w:tplc="3E62B8E6">
      <w:start w:val="1"/>
      <w:numFmt w:val="decimal"/>
      <w:lvlText w:val="%1."/>
      <w:lvlJc w:val="left"/>
      <w:pPr>
        <w:ind w:left="780" w:hanging="360"/>
      </w:pPr>
    </w:lvl>
    <w:lvl w:ilvl="1" w:tplc="04190019">
      <w:start w:val="1"/>
      <w:numFmt w:val="lowerLetter"/>
      <w:lvlText w:val="%2."/>
      <w:lvlJc w:val="left"/>
      <w:pPr>
        <w:ind w:left="1500" w:hanging="360"/>
      </w:pPr>
    </w:lvl>
    <w:lvl w:ilvl="2" w:tplc="0419001B">
      <w:start w:val="1"/>
      <w:numFmt w:val="lowerRoman"/>
      <w:lvlText w:val="%3."/>
      <w:lvlJc w:val="right"/>
      <w:pPr>
        <w:ind w:left="2220" w:hanging="180"/>
      </w:pPr>
    </w:lvl>
    <w:lvl w:ilvl="3" w:tplc="0419000F">
      <w:start w:val="1"/>
      <w:numFmt w:val="decimal"/>
      <w:lvlText w:val="%4."/>
      <w:lvlJc w:val="left"/>
      <w:pPr>
        <w:ind w:left="2940" w:hanging="360"/>
      </w:pPr>
    </w:lvl>
    <w:lvl w:ilvl="4" w:tplc="04190019">
      <w:start w:val="1"/>
      <w:numFmt w:val="lowerLetter"/>
      <w:lvlText w:val="%5."/>
      <w:lvlJc w:val="left"/>
      <w:pPr>
        <w:ind w:left="3660" w:hanging="360"/>
      </w:pPr>
    </w:lvl>
    <w:lvl w:ilvl="5" w:tplc="0419001B">
      <w:start w:val="1"/>
      <w:numFmt w:val="lowerRoman"/>
      <w:lvlText w:val="%6."/>
      <w:lvlJc w:val="right"/>
      <w:pPr>
        <w:ind w:left="4380" w:hanging="180"/>
      </w:pPr>
    </w:lvl>
    <w:lvl w:ilvl="6" w:tplc="0419000F">
      <w:start w:val="1"/>
      <w:numFmt w:val="decimal"/>
      <w:lvlText w:val="%7."/>
      <w:lvlJc w:val="left"/>
      <w:pPr>
        <w:ind w:left="5100" w:hanging="360"/>
      </w:pPr>
    </w:lvl>
    <w:lvl w:ilvl="7" w:tplc="04190019">
      <w:start w:val="1"/>
      <w:numFmt w:val="lowerLetter"/>
      <w:lvlText w:val="%8."/>
      <w:lvlJc w:val="left"/>
      <w:pPr>
        <w:ind w:left="5820" w:hanging="360"/>
      </w:pPr>
    </w:lvl>
    <w:lvl w:ilvl="8" w:tplc="0419001B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617B65BC"/>
    <w:multiLevelType w:val="hybridMultilevel"/>
    <w:tmpl w:val="653C14FA"/>
    <w:lvl w:ilvl="0" w:tplc="12CA0B4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461CF0"/>
    <w:multiLevelType w:val="hybridMultilevel"/>
    <w:tmpl w:val="5B10D3F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C2288E"/>
    <w:multiLevelType w:val="hybridMultilevel"/>
    <w:tmpl w:val="3E4EBAF0"/>
    <w:lvl w:ilvl="0" w:tplc="FBDEF75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617E58"/>
    <w:multiLevelType w:val="hybridMultilevel"/>
    <w:tmpl w:val="56F8D50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1"/>
  </w:num>
  <w:num w:numId="6">
    <w:abstractNumId w:val="0"/>
  </w:num>
  <w:num w:numId="7">
    <w:abstractNumId w:val="3"/>
  </w:num>
  <w:num w:numId="8">
    <w:abstractNumId w:val="6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23A1"/>
    <w:rsid w:val="000813FB"/>
    <w:rsid w:val="000943AC"/>
    <w:rsid w:val="000E12A3"/>
    <w:rsid w:val="00112A0D"/>
    <w:rsid w:val="00155A87"/>
    <w:rsid w:val="00157A9F"/>
    <w:rsid w:val="001651E7"/>
    <w:rsid w:val="001E72CD"/>
    <w:rsid w:val="00207913"/>
    <w:rsid w:val="002224C9"/>
    <w:rsid w:val="0025559C"/>
    <w:rsid w:val="002B13FA"/>
    <w:rsid w:val="002C0396"/>
    <w:rsid w:val="002C6BBB"/>
    <w:rsid w:val="002D3E71"/>
    <w:rsid w:val="002F59B5"/>
    <w:rsid w:val="00395A04"/>
    <w:rsid w:val="004064D5"/>
    <w:rsid w:val="00451012"/>
    <w:rsid w:val="0046447B"/>
    <w:rsid w:val="004656DD"/>
    <w:rsid w:val="00467700"/>
    <w:rsid w:val="00492B9B"/>
    <w:rsid w:val="004B4A0D"/>
    <w:rsid w:val="004E0252"/>
    <w:rsid w:val="00512902"/>
    <w:rsid w:val="0051413F"/>
    <w:rsid w:val="00546331"/>
    <w:rsid w:val="005804A9"/>
    <w:rsid w:val="005A5C94"/>
    <w:rsid w:val="005B763B"/>
    <w:rsid w:val="005E1668"/>
    <w:rsid w:val="006923A7"/>
    <w:rsid w:val="006A6242"/>
    <w:rsid w:val="006B33EC"/>
    <w:rsid w:val="006F0586"/>
    <w:rsid w:val="006F1658"/>
    <w:rsid w:val="00780A8A"/>
    <w:rsid w:val="00781BDA"/>
    <w:rsid w:val="007824DE"/>
    <w:rsid w:val="00786799"/>
    <w:rsid w:val="007E46A2"/>
    <w:rsid w:val="007E77C5"/>
    <w:rsid w:val="00827823"/>
    <w:rsid w:val="008460CA"/>
    <w:rsid w:val="00851B7E"/>
    <w:rsid w:val="00874C02"/>
    <w:rsid w:val="00881C9C"/>
    <w:rsid w:val="008955A1"/>
    <w:rsid w:val="008A4351"/>
    <w:rsid w:val="00906109"/>
    <w:rsid w:val="00946D99"/>
    <w:rsid w:val="00950228"/>
    <w:rsid w:val="009A251C"/>
    <w:rsid w:val="009B1194"/>
    <w:rsid w:val="009E408B"/>
    <w:rsid w:val="009F5510"/>
    <w:rsid w:val="00A04FFC"/>
    <w:rsid w:val="00A0734B"/>
    <w:rsid w:val="00A7067F"/>
    <w:rsid w:val="00AA1B8E"/>
    <w:rsid w:val="00AC75C9"/>
    <w:rsid w:val="00AE6D78"/>
    <w:rsid w:val="00B32B57"/>
    <w:rsid w:val="00B6391D"/>
    <w:rsid w:val="00B67045"/>
    <w:rsid w:val="00BB0067"/>
    <w:rsid w:val="00BE0138"/>
    <w:rsid w:val="00BE34E2"/>
    <w:rsid w:val="00C12856"/>
    <w:rsid w:val="00C97153"/>
    <w:rsid w:val="00CA624D"/>
    <w:rsid w:val="00CD7D95"/>
    <w:rsid w:val="00CF23A1"/>
    <w:rsid w:val="00D06688"/>
    <w:rsid w:val="00D47CCC"/>
    <w:rsid w:val="00D7791A"/>
    <w:rsid w:val="00D82B2D"/>
    <w:rsid w:val="00D84F82"/>
    <w:rsid w:val="00DD1BAA"/>
    <w:rsid w:val="00DE005C"/>
    <w:rsid w:val="00DE528E"/>
    <w:rsid w:val="00E72541"/>
    <w:rsid w:val="00E91316"/>
    <w:rsid w:val="00EA7920"/>
    <w:rsid w:val="00EB40CE"/>
    <w:rsid w:val="00EC3A4D"/>
    <w:rsid w:val="00EE48ED"/>
    <w:rsid w:val="00EF3A2F"/>
    <w:rsid w:val="00EF71D3"/>
    <w:rsid w:val="00F12275"/>
    <w:rsid w:val="00F31BCD"/>
    <w:rsid w:val="00F6420C"/>
    <w:rsid w:val="00F75679"/>
    <w:rsid w:val="00F82576"/>
    <w:rsid w:val="00F83FC3"/>
    <w:rsid w:val="00FC5C55"/>
    <w:rsid w:val="00FD0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90627"/>
  <w15:chartTrackingRefBased/>
  <w15:docId w15:val="{D65C5B49-96A0-40C8-9AE2-8C6C2762D7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E528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E528E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4E0252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D7D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D7D95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E7254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7254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annotation reference"/>
    <w:basedOn w:val="a0"/>
    <w:uiPriority w:val="99"/>
    <w:semiHidden/>
    <w:unhideWhenUsed/>
    <w:rsid w:val="002C6BBB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2C6BB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2C6BB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2C6BBB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2C6BB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0">
    <w:basedOn w:val="a"/>
    <w:next w:val="af1"/>
    <w:qFormat/>
    <w:rsid w:val="00CA624D"/>
    <w:pPr>
      <w:jc w:val="center"/>
    </w:pPr>
    <w:rPr>
      <w:b/>
      <w:szCs w:val="20"/>
    </w:rPr>
  </w:style>
  <w:style w:type="paragraph" w:styleId="af1">
    <w:name w:val="Title"/>
    <w:basedOn w:val="a"/>
    <w:next w:val="a"/>
    <w:link w:val="af2"/>
    <w:uiPriority w:val="10"/>
    <w:qFormat/>
    <w:rsid w:val="00CA624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2">
    <w:name w:val="Заголовок Знак"/>
    <w:basedOn w:val="a0"/>
    <w:link w:val="af1"/>
    <w:uiPriority w:val="10"/>
    <w:rsid w:val="00CA624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table" w:styleId="af3">
    <w:name w:val="Table Grid"/>
    <w:basedOn w:val="a1"/>
    <w:uiPriority w:val="39"/>
    <w:rsid w:val="00FD0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325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Сафронова ЛВ</cp:lastModifiedBy>
  <cp:revision>8</cp:revision>
  <cp:lastPrinted>2025-11-26T08:06:00Z</cp:lastPrinted>
  <dcterms:created xsi:type="dcterms:W3CDTF">2024-09-23T08:35:00Z</dcterms:created>
  <dcterms:modified xsi:type="dcterms:W3CDTF">2025-11-27T09:51:00Z</dcterms:modified>
</cp:coreProperties>
</file>